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867CA" w:rsidRDefault="00521DC4" w:rsidP="000F434F">
      <w:pPr>
        <w:pStyle w:val="berschrift2"/>
        <w:rPr>
          <w:rFonts w:ascii="Tahoma" w:hAnsi="Tahoma"/>
          <w:b w:val="0"/>
        </w:rPr>
      </w:pPr>
      <w:r>
        <w:rPr>
          <w:rFonts w:ascii="Tahoma" w:hAnsi="Tahoma"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144145</wp:posOffset>
                </wp:positionH>
                <wp:positionV relativeFrom="page">
                  <wp:posOffset>7092950</wp:posOffset>
                </wp:positionV>
                <wp:extent cx="7200265" cy="323977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26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3A64" w:rsidRPr="00AE280D" w:rsidRDefault="004B3A64" w:rsidP="004244E2">
                            <w:pPr>
                              <w:tabs>
                                <w:tab w:val="left" w:pos="3515"/>
                                <w:tab w:val="left" w:pos="7088"/>
                                <w:tab w:val="right" w:pos="11113"/>
                              </w:tabs>
                              <w:spacing w:line="240" w:lineRule="exact"/>
                              <w:rPr>
                                <w:rFonts w:cs="Tahoma"/>
                              </w:rPr>
                            </w:pP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BankAdr1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«BankAdr1»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"BankAdr1"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«BankAdr1»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br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BankAdr2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«BankAdr2»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BankAdr2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«BankAdr2»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br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BankAdr3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«BankAdr3»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BankAdr3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«BankAdr3»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br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BankKto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«BankKto»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BankKto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«BankKto»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br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BueroAdr3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«BueroAdr3»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BueroAdr3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«BueroAdr3»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br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BueroAdr4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«BueroAdr4»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BueroAdr4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«BueroAdr4»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br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BueroAdr5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«BueroAdr5»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BueroAdr5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«BueroAdr5»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BesrRefNr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«BesrRefNr»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</w:p>
                          <w:p w:rsidR="004B3A64" w:rsidRPr="00AE280D" w:rsidRDefault="004B3A64" w:rsidP="004244E2">
                            <w:pPr>
                              <w:tabs>
                                <w:tab w:val="left" w:pos="1418"/>
                                <w:tab w:val="left" w:pos="4820"/>
                                <w:tab w:val="right" w:pos="11340"/>
                              </w:tabs>
                              <w:spacing w:line="240" w:lineRule="exact"/>
                              <w:rPr>
                                <w:rFonts w:cs="Tahoma"/>
                              </w:rPr>
                            </w:pPr>
                            <w:r w:rsidRPr="00AE280D">
                              <w:rPr>
                                <w:rFonts w:cs="Tahoma"/>
                              </w:rPr>
                              <w:br/>
                            </w: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BesrTn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«BesrTn»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BesrTn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«BesrTn»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</w:p>
                          <w:p w:rsidR="004B3A64" w:rsidRPr="00AE280D" w:rsidRDefault="004B3A64" w:rsidP="004244E2">
                            <w:pPr>
                              <w:tabs>
                                <w:tab w:val="right" w:pos="2495"/>
                                <w:tab w:val="right" w:pos="5954"/>
                                <w:tab w:val="left" w:pos="7088"/>
                              </w:tabs>
                              <w:spacing w:line="240" w:lineRule="exact"/>
                              <w:jc w:val="both"/>
                              <w:rPr>
                                <w:rFonts w:cs="Tahoma"/>
                              </w:rPr>
                            </w:pPr>
                            <w:r w:rsidRPr="00AE280D">
                              <w:rPr>
                                <w:rFonts w:cs="Tahoma"/>
                              </w:rPr>
                              <w:br/>
                            </w:r>
                            <w:r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BesrBetT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«BesrBetT»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BesrBetT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«BesrBetT»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</w:p>
                          <w:p w:rsidR="004B3A64" w:rsidRPr="00AE280D" w:rsidRDefault="004B3A64" w:rsidP="004244E2">
                            <w:pPr>
                              <w:tabs>
                                <w:tab w:val="left" w:pos="7088"/>
                                <w:tab w:val="right" w:pos="11340"/>
                              </w:tabs>
                              <w:spacing w:line="240" w:lineRule="exact"/>
                              <w:rPr>
                                <w:rFonts w:cs="Tahoma"/>
                                <w:lang w:val="it-IT"/>
                              </w:rPr>
                            </w:pPr>
                            <w:r w:rsidRPr="00AE280D">
                              <w:rPr>
                                <w:rFonts w:cs="Tahoma"/>
                              </w:rPr>
                              <w:tab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KliAdr1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«KliAdr1»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>
                              <w:rPr>
                                <w:rFonts w:cs="Tahoma"/>
                              </w:rPr>
                              <w:br/>
                            </w:r>
                            <w:r>
                              <w:rPr>
                                <w:rFonts w:cs="Tahoma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</w:rPr>
                              <w:instrText xml:space="preserve"> MERGEFIELD KliAdr1 </w:instrText>
                            </w:r>
                            <w:r>
                              <w:rPr>
                                <w:rFonts w:cs="Tahoma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</w:rPr>
                              <w:t>«KliAdr1»</w:t>
                            </w:r>
                            <w:r>
                              <w:rPr>
                                <w:rFonts w:cs="Tahoma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KliAdr2 </w:instrTex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«KliAdr2»</w: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KliAdr2 </w:instrTex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«KliAdr2»</w: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KliAdr3 </w:instrTex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«KliAdr3»</w: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KliAdr3 </w:instrTex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«KliAdr3»</w: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KliAdr4 </w:instrTex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«KliAdr4»</w: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>
                              <w:br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KliAdr4 </w:instrTex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«KliAdr4»</w: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KliAdr5 </w:instrTex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«KliAdr5»</w: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KliAdr5 </w:instrTex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«KliAdr5»</w: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</w:p>
                          <w:p w:rsidR="004B3A64" w:rsidRPr="00AE280D" w:rsidRDefault="004B3A64" w:rsidP="004244E2">
                            <w:pPr>
                              <w:tabs>
                                <w:tab w:val="right" w:pos="11113"/>
                              </w:tabs>
                              <w:spacing w:line="240" w:lineRule="exact"/>
                              <w:rPr>
                                <w:rFonts w:cs="Tahoma"/>
                                <w:lang w:val="it-IT"/>
                              </w:rPr>
                            </w:pP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br/>
                            </w:r>
                            <w:r w:rsidRPr="00AE280D">
                              <w:rPr>
                                <w:rFonts w:cs="Tahoma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instrText xml:space="preserve"> MERGEFIELD BesrCode </w:instrTex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«BesrCode»</w:t>
                            </w:r>
                            <w:r>
                              <w:rPr>
                                <w:rFonts w:cs="Tahoma"/>
                                <w:lang w:val="it-IT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1.35pt;margin-top:558.5pt;width:566.95pt;height:255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LcLtAIAALc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" filled="f" stroked="f" strokeweight="0">
                <v:textbox>
                  <w:txbxContent>
                    <w:p w:rsidR="004B3A64" w:rsidRPr="00AE280D" w:rsidRDefault="004B3A64" w:rsidP="004244E2">
                      <w:pPr>
                        <w:tabs>
                          <w:tab w:val="left" w:pos="3515"/>
                          <w:tab w:val="left" w:pos="7088"/>
                          <w:tab w:val="right" w:pos="11113"/>
                        </w:tabs>
                        <w:spacing w:line="240" w:lineRule="exact"/>
                        <w:rPr>
                          <w:rFonts w:cs="Tahoma"/>
                        </w:rPr>
                      </w:pP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BankAdr1 </w:instrText>
                      </w:r>
                      <w:r w:rsidR="00AB4473"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«BankAdr1»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"BankAdr1" </w:instrText>
                      </w:r>
                      <w:r w:rsidR="00AB4473"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«BankAdr1»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br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BankAdr2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«BankAdr2»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BankAdr2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«BankAdr2»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br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BankAdr3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«BankAdr3»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BankAdr3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«BankAdr3»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br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BankKto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«BankKto»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BankKto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«BankKto»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br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BueroAdr3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«BueroAdr3»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BueroAdr3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«BueroAdr3»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br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BueroAdr4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«BueroAdr4»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BueroAdr4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«BueroAdr4»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br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BueroAdr5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«BueroAdr5»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BueroAdr5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«BueroAdr5»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BesrRefNr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«BesrRefNr»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</w:p>
                    <w:p w:rsidR="004B3A64" w:rsidRPr="00AE280D" w:rsidRDefault="004B3A64" w:rsidP="004244E2">
                      <w:pPr>
                        <w:tabs>
                          <w:tab w:val="left" w:pos="1418"/>
                          <w:tab w:val="left" w:pos="4820"/>
                          <w:tab w:val="right" w:pos="11340"/>
                        </w:tabs>
                        <w:spacing w:line="240" w:lineRule="exact"/>
                        <w:rPr>
                          <w:rFonts w:cs="Tahoma"/>
                        </w:rPr>
                      </w:pPr>
                      <w:r w:rsidRPr="00AE280D">
                        <w:rPr>
                          <w:rFonts w:cs="Tahoma"/>
                        </w:rPr>
                        <w:br/>
                      </w: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BesrTn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«BesrTn»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BesrTn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«BesrTn»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</w:p>
                    <w:p w:rsidR="004B3A64" w:rsidRPr="00AE280D" w:rsidRDefault="004B3A64" w:rsidP="004244E2">
                      <w:pPr>
                        <w:tabs>
                          <w:tab w:val="right" w:pos="2495"/>
                          <w:tab w:val="right" w:pos="5954"/>
                          <w:tab w:val="left" w:pos="7088"/>
                        </w:tabs>
                        <w:spacing w:line="240" w:lineRule="exact"/>
                        <w:jc w:val="both"/>
                        <w:rPr>
                          <w:rFonts w:cs="Tahoma"/>
                        </w:rPr>
                      </w:pPr>
                      <w:r w:rsidRPr="00AE280D">
                        <w:rPr>
                          <w:rFonts w:cs="Tahoma"/>
                        </w:rPr>
                        <w:br/>
                      </w:r>
                      <w:r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BesrBetT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«BesrBetT»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BesrBetT </w:instrText>
                      </w:r>
                      <w:r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«BesrBetT»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</w:p>
                    <w:p w:rsidR="004B3A64" w:rsidRPr="00AE280D" w:rsidRDefault="004B3A64" w:rsidP="004244E2">
                      <w:pPr>
                        <w:tabs>
                          <w:tab w:val="left" w:pos="7088"/>
                          <w:tab w:val="right" w:pos="11340"/>
                        </w:tabs>
                        <w:spacing w:line="240" w:lineRule="exact"/>
                        <w:rPr>
                          <w:rFonts w:cs="Tahoma"/>
                          <w:lang w:val="it-IT"/>
                        </w:rPr>
                      </w:pPr>
                      <w:r w:rsidRPr="00AE280D">
                        <w:rPr>
                          <w:rFonts w:cs="Tahoma"/>
                        </w:rPr>
                        <w:tab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KliAdr1 </w:instrText>
                      </w:r>
                      <w:r w:rsidR="00AB4473"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«KliAdr1»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>
                        <w:rPr>
                          <w:rFonts w:cs="Tahoma"/>
                        </w:rPr>
                        <w:br/>
                      </w:r>
                      <w:r>
                        <w:rPr>
                          <w:rFonts w:cs="Tahoma"/>
                        </w:rPr>
                        <w:fldChar w:fldCharType="begin"/>
                      </w:r>
                      <w:r>
                        <w:rPr>
                          <w:rFonts w:cs="Tahoma"/>
                        </w:rPr>
                        <w:instrText xml:space="preserve"> MERGEFIELD KliAdr1 </w:instrText>
                      </w:r>
                      <w:r w:rsidR="00AB4473">
                        <w:rPr>
                          <w:rFonts w:cs="Tahoma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</w:rPr>
                        <w:t>«KliAdr1»</w:t>
                      </w:r>
                      <w:r>
                        <w:rPr>
                          <w:rFonts w:cs="Tahoma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  <w:lang w:val="it-IT"/>
                        </w:rPr>
                        <w:tab/>
                      </w:r>
                      <w:r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KliAdr2 </w:instrText>
                      </w:r>
                      <w:r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«KliAdr2»</w:t>
                      </w:r>
                      <w:r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>
                        <w:rPr>
                          <w:rFonts w:cs="Tahoma"/>
                          <w:lang w:val="it-IT"/>
                        </w:rPr>
                        <w:br/>
                      </w:r>
                      <w:r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KliAdr2 </w:instrText>
                      </w:r>
                      <w:r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«KliAdr2»</w:t>
                      </w:r>
                      <w:r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  <w:lang w:val="it-IT"/>
                        </w:rPr>
                        <w:tab/>
                      </w:r>
                      <w:r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KliAdr3 </w:instrText>
                      </w:r>
                      <w:r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«KliAdr3»</w:t>
                      </w:r>
                      <w:r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>
                        <w:rPr>
                          <w:rFonts w:cs="Tahoma"/>
                          <w:lang w:val="it-IT"/>
                        </w:rPr>
                        <w:br/>
                      </w:r>
                      <w:r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KliAdr3 </w:instrText>
                      </w:r>
                      <w:r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«KliAdr3»</w:t>
                      </w:r>
                      <w:r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  <w:lang w:val="it-IT"/>
                        </w:rPr>
                        <w:tab/>
                      </w:r>
                      <w:r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KliAdr4 </w:instrText>
                      </w:r>
                      <w:r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«KliAdr4»</w:t>
                      </w:r>
                      <w:r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>
                        <w:br/>
                      </w:r>
                      <w:r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KliAdr4 </w:instrText>
                      </w:r>
                      <w:r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«KliAdr4»</w:t>
                      </w:r>
                      <w:r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  <w:lang w:val="it-IT"/>
                        </w:rPr>
                        <w:tab/>
                      </w:r>
                      <w:r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KliAdr5 </w:instrText>
                      </w:r>
                      <w:r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«KliAdr5»</w:t>
                      </w:r>
                      <w:r>
                        <w:rPr>
                          <w:rFonts w:cs="Tahoma"/>
                          <w:lang w:val="it-IT"/>
                        </w:rPr>
                        <w:fldChar w:fldCharType="end"/>
                      </w:r>
                      <w:r w:rsidRPr="00AE280D">
                        <w:rPr>
                          <w:rFonts w:cs="Tahoma"/>
                          <w:lang w:val="it-IT"/>
                        </w:rPr>
                        <w:br/>
                      </w:r>
                      <w:r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KliAdr5 </w:instrText>
                      </w:r>
                      <w:r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«KliAdr5»</w:t>
                      </w:r>
                      <w:r>
                        <w:rPr>
                          <w:rFonts w:cs="Tahoma"/>
                          <w:lang w:val="it-IT"/>
                        </w:rPr>
                        <w:fldChar w:fldCharType="end"/>
                      </w:r>
                    </w:p>
                    <w:p w:rsidR="004B3A64" w:rsidRPr="00AE280D" w:rsidRDefault="004B3A64" w:rsidP="004244E2">
                      <w:pPr>
                        <w:tabs>
                          <w:tab w:val="right" w:pos="11113"/>
                        </w:tabs>
                        <w:spacing w:line="240" w:lineRule="exact"/>
                        <w:rPr>
                          <w:rFonts w:cs="Tahoma"/>
                          <w:lang w:val="it-IT"/>
                        </w:rPr>
                      </w:pPr>
                      <w:r w:rsidRPr="00AE280D">
                        <w:rPr>
                          <w:rFonts w:cs="Tahoma"/>
                          <w:lang w:val="it-IT"/>
                        </w:rPr>
                        <w:br/>
                      </w:r>
                      <w:r w:rsidRPr="00AE280D">
                        <w:rPr>
                          <w:rFonts w:cs="Tahoma"/>
                          <w:lang w:val="it-IT"/>
                        </w:rPr>
                        <w:tab/>
                      </w:r>
                      <w:r>
                        <w:rPr>
                          <w:rFonts w:cs="Tahoma"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lang w:val="it-IT"/>
                        </w:rPr>
                        <w:instrText xml:space="preserve"> MERGEFIELD BesrCode </w:instrText>
                      </w:r>
                      <w:r>
                        <w:rPr>
                          <w:rFonts w:cs="Tahoma"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«BesrCode»</w:t>
                      </w:r>
                      <w:r>
                        <w:rPr>
                          <w:rFonts w:cs="Tahoma"/>
                          <w:lang w:val="it-IT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04469A">
        <w:rPr>
          <w:rFonts w:ascii="Tahoma" w:hAnsi="Tahoma"/>
          <w:b w:val="0"/>
        </w:rPr>
        <w:t xml:space="preserve">Firma </w:t>
      </w:r>
      <w:r w:rsidR="00F84645">
        <w:rPr>
          <w:rFonts w:ascii="Tahoma" w:hAnsi="Tahoma"/>
          <w:b w:val="0"/>
        </w:rPr>
        <w:t>ABC</w:t>
      </w:r>
    </w:p>
    <w:p w:rsidR="00A867CA" w:rsidRDefault="00A867CA" w:rsidP="000F434F">
      <w:pPr>
        <w:pStyle w:val="berschrift1"/>
        <w:pBdr>
          <w:top w:val="single" w:sz="4" w:space="1" w:color="auto"/>
        </w:pBdr>
        <w:rPr>
          <w:rFonts w:ascii="Tahoma" w:hAnsi="Tahoma"/>
          <w:b w:val="0"/>
          <w:sz w:val="24"/>
        </w:rPr>
      </w:pPr>
      <w:r>
        <w:rPr>
          <w:rFonts w:ascii="Tahoma" w:hAnsi="Tahoma"/>
          <w:b w:val="0"/>
          <w:sz w:val="24"/>
        </w:rPr>
        <w:t xml:space="preserve">Notariat und </w:t>
      </w:r>
      <w:proofErr w:type="spellStart"/>
      <w:r>
        <w:rPr>
          <w:rFonts w:ascii="Tahoma" w:hAnsi="Tahoma"/>
          <w:b w:val="0"/>
          <w:sz w:val="24"/>
        </w:rPr>
        <w:t>Advokatur</w:t>
      </w:r>
      <w:proofErr w:type="spellEnd"/>
    </w:p>
    <w:p w:rsidR="00A867CA" w:rsidRDefault="005F16AE" w:rsidP="000F434F">
      <w:pPr>
        <w:pStyle w:val="berschrift3"/>
        <w:rPr>
          <w:rFonts w:ascii="Tahoma" w:hAnsi="Tahoma"/>
          <w:b w:val="0"/>
        </w:rPr>
      </w:pPr>
      <w:r>
        <w:rPr>
          <w:rFonts w:ascii="Tahoma" w:hAnsi="Tahoma"/>
          <w:b w:val="0"/>
        </w:rPr>
        <w:t>V</w:t>
      </w:r>
      <w:r w:rsidR="00A867CA">
        <w:rPr>
          <w:rFonts w:ascii="Tahoma" w:hAnsi="Tahoma"/>
          <w:b w:val="0"/>
        </w:rPr>
        <w:t>erwaltungen</w:t>
      </w:r>
    </w:p>
    <w:p w:rsidR="00AE280D" w:rsidRDefault="00AE280D" w:rsidP="000F434F">
      <w:pPr>
        <w:spacing w:line="240" w:lineRule="exact"/>
        <w:rPr>
          <w:rFonts w:cs="Tahoma"/>
          <w:lang w:val="de-DE"/>
        </w:rPr>
      </w:pPr>
    </w:p>
    <w:p w:rsidR="00BB0BF8" w:rsidRDefault="00BB0BF8" w:rsidP="000F434F">
      <w:pPr>
        <w:spacing w:line="240" w:lineRule="exact"/>
        <w:rPr>
          <w:rFonts w:cs="Tahoma"/>
          <w:lang w:val="de-DE"/>
        </w:rPr>
      </w:pPr>
    </w:p>
    <w:p w:rsidR="00BB0BF8" w:rsidRDefault="00BB0BF8" w:rsidP="000F434F">
      <w:pPr>
        <w:spacing w:line="240" w:lineRule="exact"/>
        <w:rPr>
          <w:rFonts w:cs="Tahoma"/>
          <w:lang w:val="de-DE"/>
        </w:rPr>
      </w:pPr>
    </w:p>
    <w:p w:rsidR="00A867CA" w:rsidRDefault="00983789" w:rsidP="000F434F">
      <w:pPr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fldChar w:fldCharType="begin"/>
      </w:r>
      <w:r>
        <w:rPr>
          <w:rFonts w:cs="Tahoma"/>
          <w:lang w:val="de-DE"/>
        </w:rPr>
        <w:instrText xml:space="preserve"> MERGEFIELD BueroAdr1 </w:instrText>
      </w:r>
      <w:r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«BueroAdr1»</w:t>
      </w:r>
      <w:r>
        <w:rPr>
          <w:rFonts w:cs="Tahoma"/>
          <w:lang w:val="de-DE"/>
        </w:rPr>
        <w:fldChar w:fldCharType="end"/>
      </w:r>
      <w:r w:rsidR="00BB0BF8">
        <w:rPr>
          <w:rFonts w:cs="Tahoma"/>
          <w:lang w:val="de-DE"/>
        </w:rPr>
        <w:br/>
      </w:r>
      <w:r>
        <w:rPr>
          <w:rFonts w:cs="Tahoma"/>
          <w:lang w:val="de-DE"/>
        </w:rPr>
        <w:fldChar w:fldCharType="begin"/>
      </w:r>
      <w:r>
        <w:rPr>
          <w:rFonts w:cs="Tahoma"/>
          <w:lang w:val="de-DE"/>
        </w:rPr>
        <w:instrText xml:space="preserve"> MERGEFIELD BueroAdr2 </w:instrText>
      </w:r>
      <w:r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«BueroAdr2»</w:t>
      </w:r>
      <w:r>
        <w:rPr>
          <w:rFonts w:cs="Tahoma"/>
          <w:lang w:val="de-DE"/>
        </w:rPr>
        <w:fldChar w:fldCharType="end"/>
      </w:r>
      <w:r w:rsidR="00BB0BF8">
        <w:rPr>
          <w:rFonts w:cs="Tahoma"/>
          <w:lang w:val="de-DE"/>
        </w:rPr>
        <w:br/>
      </w:r>
      <w:r>
        <w:rPr>
          <w:rFonts w:cs="Tahoma"/>
          <w:lang w:val="de-DE"/>
        </w:rPr>
        <w:fldChar w:fldCharType="begin"/>
      </w:r>
      <w:r>
        <w:rPr>
          <w:rFonts w:cs="Tahoma"/>
          <w:lang w:val="de-DE"/>
        </w:rPr>
        <w:instrText xml:space="preserve"> MERGEFIELD BueroAdr3 </w:instrText>
      </w:r>
      <w:r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«BueroAdr3»</w:t>
      </w:r>
      <w:r>
        <w:rPr>
          <w:rFonts w:cs="Tahoma"/>
          <w:lang w:val="de-DE"/>
        </w:rPr>
        <w:fldChar w:fldCharType="end"/>
      </w:r>
      <w:r w:rsidR="00BB0BF8">
        <w:rPr>
          <w:rFonts w:cs="Tahoma"/>
          <w:lang w:val="de-DE"/>
        </w:rPr>
        <w:br/>
      </w:r>
      <w:r>
        <w:rPr>
          <w:rFonts w:cs="Tahoma"/>
          <w:lang w:val="de-DE"/>
        </w:rPr>
        <w:fldChar w:fldCharType="begin"/>
      </w:r>
      <w:r>
        <w:rPr>
          <w:rFonts w:cs="Tahoma"/>
          <w:lang w:val="de-DE"/>
        </w:rPr>
        <w:instrText xml:space="preserve"> MERGEFIELD BueroAdr4 </w:instrText>
      </w:r>
      <w:r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«BueroAdr4»</w:t>
      </w:r>
      <w:r>
        <w:rPr>
          <w:rFonts w:cs="Tahoma"/>
          <w:lang w:val="de-DE"/>
        </w:rPr>
        <w:fldChar w:fldCharType="end"/>
      </w:r>
      <w:r w:rsidR="00BB0BF8">
        <w:rPr>
          <w:rFonts w:cs="Tahoma"/>
          <w:lang w:val="de-DE"/>
        </w:rPr>
        <w:br/>
      </w:r>
      <w:r>
        <w:rPr>
          <w:rFonts w:cs="Tahoma"/>
          <w:lang w:val="de-DE"/>
        </w:rPr>
        <w:fldChar w:fldCharType="begin"/>
      </w:r>
      <w:r>
        <w:rPr>
          <w:rFonts w:cs="Tahoma"/>
          <w:lang w:val="de-DE"/>
        </w:rPr>
        <w:instrText xml:space="preserve"> MERGEFIELD BueroAdr5 </w:instrText>
      </w:r>
      <w:r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«BueroAdr5»</w:t>
      </w:r>
      <w:r>
        <w:rPr>
          <w:rFonts w:cs="Tahoma"/>
          <w:lang w:val="de-DE"/>
        </w:rPr>
        <w:fldChar w:fldCharType="end"/>
      </w:r>
      <w:r w:rsidR="00521DC4">
        <w:rPr>
          <w:rFonts w:cs="Tahoma"/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4320540</wp:posOffset>
                </wp:positionH>
                <wp:positionV relativeFrom="page">
                  <wp:posOffset>1620520</wp:posOffset>
                </wp:positionV>
                <wp:extent cx="2879725" cy="108013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3A64" w:rsidRPr="002D1548" w:rsidRDefault="004B3A64" w:rsidP="00B152AB">
                            <w:pPr>
                              <w:tabs>
                                <w:tab w:val="left" w:pos="3402"/>
                                <w:tab w:val="left" w:pos="6804"/>
                              </w:tabs>
                              <w:spacing w:line="240" w:lineRule="exact"/>
                              <w:rPr>
                                <w:rFonts w:cs="Tahoma"/>
                                <w:noProof/>
                                <w:lang w:val="it-IT"/>
                              </w:rPr>
                            </w:pP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instrText xml:space="preserve"> MERGEFIELD KliAdr1 </w:instrTex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«KliAdr1»</w: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instrText xml:space="preserve"> MERGEFIELD KliAdr2 </w:instrTex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«KliAdr2»</w: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instrText xml:space="preserve"> MERGEFIELD KliAdr3 </w:instrTex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«KliAdr3»</w: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instrText xml:space="preserve"> MERGEFIELD KliAdr4 </w:instrTex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«KliAdr4»</w: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br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instrText xml:space="preserve"> MERGEFIELD KliAdr5 </w:instrTex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separate"/>
                            </w:r>
                            <w:r w:rsidR="00AB4473">
                              <w:rPr>
                                <w:rFonts w:cs="Tahoma"/>
                                <w:noProof/>
                                <w:lang w:val="it-IT"/>
                              </w:rPr>
                              <w:t>«KliAdr5»</w:t>
                            </w:r>
                            <w:r>
                              <w:rPr>
                                <w:rFonts w:cs="Tahoma"/>
                                <w:noProof/>
                                <w:lang w:val="it-IT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40.2pt;margin-top:127.6pt;width:226.7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qd7uQIAAME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" filled="f" stroked="f">
                <v:textbox>
                  <w:txbxContent>
                    <w:p w:rsidR="004B3A64" w:rsidRPr="002D1548" w:rsidRDefault="004B3A64" w:rsidP="00B152AB">
                      <w:pPr>
                        <w:tabs>
                          <w:tab w:val="left" w:pos="3402"/>
                          <w:tab w:val="left" w:pos="6804"/>
                        </w:tabs>
                        <w:spacing w:line="240" w:lineRule="exact"/>
                        <w:rPr>
                          <w:rFonts w:cs="Tahoma"/>
                          <w:noProof/>
                          <w:lang w:val="it-IT"/>
                        </w:rPr>
                      </w:pPr>
                      <w:r>
                        <w:rPr>
                          <w:rFonts w:cs="Tahoma"/>
                          <w:noProof/>
                          <w:lang w:val="it-IT"/>
                        </w:rPr>
                        <w:br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instrText xml:space="preserve"> MERGEFIELD KliAdr1 </w:instrText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«KliAdr1»</w:t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end"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br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instrText xml:space="preserve"> MERGEFIELD KliAdr2 </w:instrText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«KliAdr2»</w:t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end"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br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instrText xml:space="preserve"> MERGEFIELD KliAdr3 </w:instrText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«KliAdr3»</w:t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end"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br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instrText xml:space="preserve"> MERGEFIELD KliAdr4 </w:instrText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«KliAdr4»</w:t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end"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br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begin"/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instrText xml:space="preserve"> MERGEFIELD KliAdr5 </w:instrText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separate"/>
                      </w:r>
                      <w:r w:rsidR="00AB4473">
                        <w:rPr>
                          <w:rFonts w:cs="Tahoma"/>
                          <w:noProof/>
                          <w:lang w:val="it-IT"/>
                        </w:rPr>
                        <w:t>«KliAdr5»</w:t>
                      </w:r>
                      <w:r>
                        <w:rPr>
                          <w:rFonts w:cs="Tahoma"/>
                          <w:noProof/>
                          <w:lang w:val="it-IT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34AF0" w:rsidRDefault="00A34AF0" w:rsidP="000F434F">
      <w:pPr>
        <w:spacing w:line="240" w:lineRule="exact"/>
        <w:rPr>
          <w:rFonts w:cs="Tahoma"/>
          <w:lang w:val="de-DE"/>
        </w:rPr>
      </w:pPr>
    </w:p>
    <w:p w:rsidR="00A34AF0" w:rsidRDefault="00A34AF0" w:rsidP="000F434F">
      <w:pPr>
        <w:spacing w:line="240" w:lineRule="exact"/>
        <w:rPr>
          <w:rFonts w:cs="Tahoma"/>
          <w:lang w:val="de-DE"/>
        </w:rPr>
      </w:pPr>
    </w:p>
    <w:p w:rsidR="00A34AF0" w:rsidRDefault="00A34AF0" w:rsidP="000F434F">
      <w:pPr>
        <w:spacing w:line="240" w:lineRule="exact"/>
        <w:rPr>
          <w:rFonts w:cs="Tahoma"/>
          <w:lang w:val="de-DE"/>
        </w:rPr>
      </w:pPr>
    </w:p>
    <w:p w:rsidR="00A34AF0" w:rsidRDefault="00A34AF0" w:rsidP="000F434F">
      <w:pPr>
        <w:spacing w:line="240" w:lineRule="exact"/>
        <w:rPr>
          <w:rFonts w:cs="Tahoma"/>
          <w:lang w:val="de-DE"/>
        </w:rPr>
      </w:pPr>
    </w:p>
    <w:p w:rsidR="00EF5CA4" w:rsidRDefault="00EF5CA4" w:rsidP="000F434F">
      <w:pPr>
        <w:spacing w:line="240" w:lineRule="exact"/>
        <w:rPr>
          <w:rFonts w:cs="Tahoma"/>
          <w:lang w:val="de-DE"/>
        </w:rPr>
      </w:pPr>
    </w:p>
    <w:p w:rsidR="00EF5CA4" w:rsidRDefault="00EF5CA4" w:rsidP="000F434F">
      <w:pPr>
        <w:spacing w:line="240" w:lineRule="exact"/>
        <w:rPr>
          <w:rFonts w:cs="Tahoma"/>
          <w:lang w:val="de-DE"/>
        </w:rPr>
      </w:pPr>
    </w:p>
    <w:p w:rsidR="000F434F" w:rsidRDefault="000F434F" w:rsidP="000F434F">
      <w:pPr>
        <w:spacing w:line="240" w:lineRule="exact"/>
        <w:rPr>
          <w:rFonts w:cs="Tahoma"/>
          <w:lang w:val="de-DE"/>
        </w:rPr>
      </w:pPr>
    </w:p>
    <w:p w:rsidR="000F434F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t>Datum</w:t>
      </w:r>
      <w:r>
        <w:rPr>
          <w:rFonts w:cs="Tahoma"/>
          <w:lang w:val="de-DE"/>
        </w:rPr>
        <w:tab/>
      </w:r>
      <w:r w:rsidR="002D09A9">
        <w:rPr>
          <w:rFonts w:cs="Tahoma"/>
          <w:lang w:val="de-DE"/>
        </w:rPr>
        <w:fldChar w:fldCharType="begin"/>
      </w:r>
      <w:r w:rsidR="002D09A9">
        <w:rPr>
          <w:rFonts w:cs="Tahoma"/>
          <w:lang w:val="de-DE"/>
        </w:rPr>
        <w:instrText xml:space="preserve"> MERGEFIELD RgDatum </w:instrText>
      </w:r>
      <w:r w:rsidR="002D09A9"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«RgDatum»</w:t>
      </w:r>
      <w:r w:rsidR="002D09A9">
        <w:rPr>
          <w:rFonts w:cs="Tahoma"/>
          <w:lang w:val="de-DE"/>
        </w:rPr>
        <w:fldChar w:fldCharType="end"/>
      </w:r>
    </w:p>
    <w:p w:rsidR="000F434F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</w:p>
    <w:p w:rsidR="00983789" w:rsidRDefault="00983789" w:rsidP="00983789">
      <w:pPr>
        <w:tabs>
          <w:tab w:val="right" w:pos="4500"/>
        </w:tabs>
        <w:spacing w:line="240" w:lineRule="exact"/>
        <w:rPr>
          <w:rFonts w:cs="Tahoma"/>
          <w:lang w:val="de-DE"/>
        </w:rPr>
      </w:pPr>
      <w:proofErr w:type="spellStart"/>
      <w:r>
        <w:rPr>
          <w:rFonts w:cs="Tahoma"/>
          <w:lang w:val="de-DE"/>
        </w:rPr>
        <w:t>RechnungsID</w:t>
      </w:r>
      <w:proofErr w:type="spellEnd"/>
      <w:r>
        <w:rPr>
          <w:rFonts w:cs="Tahoma"/>
          <w:lang w:val="de-DE"/>
        </w:rPr>
        <w:tab/>
      </w:r>
      <w:r w:rsidR="002D09A9">
        <w:rPr>
          <w:rFonts w:cs="Tahoma"/>
          <w:lang w:val="de-DE"/>
        </w:rPr>
        <w:fldChar w:fldCharType="begin"/>
      </w:r>
      <w:r w:rsidR="002D09A9">
        <w:rPr>
          <w:rFonts w:cs="Tahoma"/>
          <w:lang w:val="de-DE"/>
        </w:rPr>
        <w:instrText xml:space="preserve"> MERGEFIELD RgID </w:instrText>
      </w:r>
      <w:r w:rsidR="002D09A9"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«RgID»</w:t>
      </w:r>
      <w:r w:rsidR="002D09A9">
        <w:rPr>
          <w:rFonts w:cs="Tahoma"/>
          <w:lang w:val="de-DE"/>
        </w:rPr>
        <w:fldChar w:fldCharType="end"/>
      </w:r>
    </w:p>
    <w:p w:rsidR="000F434F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t>Rechnungsnummer</w:t>
      </w:r>
      <w:r>
        <w:rPr>
          <w:rFonts w:cs="Tahoma"/>
          <w:lang w:val="de-DE"/>
        </w:rPr>
        <w:tab/>
      </w:r>
      <w:r w:rsidR="002D09A9">
        <w:rPr>
          <w:rFonts w:cs="Tahoma"/>
          <w:lang w:val="de-DE"/>
        </w:rPr>
        <w:fldChar w:fldCharType="begin"/>
      </w:r>
      <w:r w:rsidR="002D09A9">
        <w:rPr>
          <w:rFonts w:cs="Tahoma"/>
          <w:lang w:val="de-DE"/>
        </w:rPr>
        <w:instrText xml:space="preserve"> MERGEFIELD RgNummer </w:instrText>
      </w:r>
      <w:r w:rsidR="002D09A9"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«RgNummer»</w:t>
      </w:r>
      <w:r w:rsidR="002D09A9">
        <w:rPr>
          <w:rFonts w:cs="Tahoma"/>
          <w:lang w:val="de-DE"/>
        </w:rPr>
        <w:fldChar w:fldCharType="end"/>
      </w:r>
    </w:p>
    <w:p w:rsidR="000F434F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</w:p>
    <w:p w:rsidR="00C8193B" w:rsidRDefault="00C8193B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  <w:proofErr w:type="spellStart"/>
      <w:r>
        <w:rPr>
          <w:rFonts w:cs="Tahoma"/>
          <w:lang w:val="de-DE"/>
        </w:rPr>
        <w:t>Klientenkonto</w:t>
      </w:r>
      <w:proofErr w:type="spellEnd"/>
      <w:r>
        <w:rPr>
          <w:rFonts w:cs="Tahoma"/>
          <w:lang w:val="de-DE"/>
        </w:rPr>
        <w:tab/>
      </w:r>
      <w:r w:rsidR="002D09A9">
        <w:rPr>
          <w:rFonts w:cs="Tahoma"/>
          <w:lang w:val="de-DE"/>
        </w:rPr>
        <w:fldChar w:fldCharType="begin"/>
      </w:r>
      <w:r w:rsidR="002D09A9">
        <w:rPr>
          <w:rFonts w:cs="Tahoma"/>
          <w:lang w:val="de-DE"/>
        </w:rPr>
        <w:instrText xml:space="preserve"> MERGEFIELD KliKonto </w:instrText>
      </w:r>
      <w:r w:rsidR="002D09A9"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«KliKonto»</w:t>
      </w:r>
      <w:r w:rsidR="002D09A9">
        <w:rPr>
          <w:rFonts w:cs="Tahoma"/>
          <w:lang w:val="de-DE"/>
        </w:rPr>
        <w:fldChar w:fldCharType="end"/>
      </w:r>
    </w:p>
    <w:p w:rsidR="00C8193B" w:rsidRDefault="00C8193B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</w:p>
    <w:p w:rsidR="000F434F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t>Konto</w:t>
      </w:r>
      <w:r w:rsidR="00D66CE8">
        <w:rPr>
          <w:rFonts w:cs="Tahoma"/>
          <w:lang w:val="de-DE"/>
        </w:rPr>
        <w:t>stand</w:t>
      </w:r>
      <w:r>
        <w:rPr>
          <w:rFonts w:cs="Tahoma"/>
          <w:lang w:val="de-DE"/>
        </w:rPr>
        <w:tab/>
      </w:r>
      <w:r w:rsidR="002D09A9">
        <w:rPr>
          <w:rFonts w:cs="Tahoma"/>
          <w:lang w:val="de-DE"/>
        </w:rPr>
        <w:fldChar w:fldCharType="begin"/>
      </w:r>
      <w:r w:rsidR="002D09A9">
        <w:rPr>
          <w:rFonts w:cs="Tahoma"/>
          <w:lang w:val="de-DE"/>
        </w:rPr>
        <w:instrText xml:space="preserve"> MERGEFIELD KliKto </w:instrText>
      </w:r>
      <w:r w:rsidR="002D09A9"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«KliKto»</w:t>
      </w:r>
      <w:r w:rsidR="002D09A9">
        <w:rPr>
          <w:rFonts w:cs="Tahoma"/>
          <w:lang w:val="de-DE"/>
        </w:rPr>
        <w:fldChar w:fldCharType="end"/>
      </w:r>
    </w:p>
    <w:p w:rsidR="000F434F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t>Gebühren</w:t>
      </w:r>
      <w:r>
        <w:rPr>
          <w:rFonts w:cs="Tahoma"/>
          <w:lang w:val="de-DE"/>
        </w:rPr>
        <w:tab/>
      </w:r>
      <w:r w:rsidR="002D09A9">
        <w:rPr>
          <w:rFonts w:cs="Tahoma"/>
          <w:lang w:val="de-DE"/>
        </w:rPr>
        <w:fldChar w:fldCharType="begin"/>
      </w:r>
      <w:r w:rsidR="002D09A9">
        <w:rPr>
          <w:rFonts w:cs="Tahoma"/>
          <w:lang w:val="de-DE"/>
        </w:rPr>
        <w:instrText xml:space="preserve"> MERGEFIELD KliGebu </w:instrText>
      </w:r>
      <w:r w:rsidR="002D09A9"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«KliGebu»</w:t>
      </w:r>
      <w:r w:rsidR="002D09A9">
        <w:rPr>
          <w:rFonts w:cs="Tahoma"/>
          <w:lang w:val="de-DE"/>
        </w:rPr>
        <w:fldChar w:fldCharType="end"/>
      </w:r>
    </w:p>
    <w:p w:rsidR="000F434F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t>Auslagen</w:t>
      </w:r>
      <w:r>
        <w:rPr>
          <w:rFonts w:cs="Tahoma"/>
          <w:lang w:val="de-DE"/>
        </w:rPr>
        <w:tab/>
      </w:r>
      <w:r w:rsidR="00C63F34">
        <w:rPr>
          <w:rFonts w:cs="Tahoma"/>
          <w:lang w:val="de-DE"/>
        </w:rPr>
        <w:fldChar w:fldCharType="begin"/>
      </w:r>
      <w:r w:rsidR="00C63F34">
        <w:rPr>
          <w:rFonts w:cs="Tahoma"/>
          <w:lang w:val="de-DE"/>
        </w:rPr>
        <w:instrText xml:space="preserve"> MERGEFIELD KliAusl </w:instrText>
      </w:r>
      <w:r w:rsidR="00C63F34"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«KliAusl»</w:t>
      </w:r>
      <w:r w:rsidR="00C63F34">
        <w:rPr>
          <w:rFonts w:cs="Tahoma"/>
          <w:lang w:val="de-DE"/>
        </w:rPr>
        <w:fldChar w:fldCharType="end"/>
      </w:r>
    </w:p>
    <w:p w:rsidR="000F434F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t>MWST</w:t>
      </w:r>
      <w:r>
        <w:rPr>
          <w:rFonts w:cs="Tahoma"/>
          <w:lang w:val="de-DE"/>
        </w:rPr>
        <w:tab/>
      </w:r>
      <w:r w:rsidR="002D09A9">
        <w:rPr>
          <w:rFonts w:cs="Tahoma"/>
          <w:lang w:val="de-DE"/>
        </w:rPr>
        <w:fldChar w:fldCharType="begin"/>
      </w:r>
      <w:r w:rsidR="002D09A9">
        <w:rPr>
          <w:rFonts w:cs="Tahoma"/>
          <w:lang w:val="de-DE"/>
        </w:rPr>
        <w:instrText xml:space="preserve"> MERGEFIELD KliMWST </w:instrText>
      </w:r>
      <w:r w:rsidR="002D09A9"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«KliMWST»</w:t>
      </w:r>
      <w:r w:rsidR="002D09A9">
        <w:rPr>
          <w:rFonts w:cs="Tahoma"/>
          <w:lang w:val="de-DE"/>
        </w:rPr>
        <w:fldChar w:fldCharType="end"/>
      </w:r>
    </w:p>
    <w:p w:rsidR="000F434F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</w:p>
    <w:p w:rsidR="000F434F" w:rsidRPr="001F6638" w:rsidRDefault="000F434F" w:rsidP="000F434F">
      <w:pPr>
        <w:tabs>
          <w:tab w:val="right" w:pos="4500"/>
        </w:tabs>
        <w:spacing w:line="240" w:lineRule="exact"/>
        <w:rPr>
          <w:rFonts w:cs="Tahoma"/>
          <w:lang w:val="de-DE"/>
        </w:rPr>
      </w:pPr>
      <w:r>
        <w:rPr>
          <w:rFonts w:cs="Tahoma"/>
          <w:lang w:val="de-DE"/>
        </w:rPr>
        <w:t>Total</w:t>
      </w:r>
      <w:r>
        <w:rPr>
          <w:rFonts w:cs="Tahoma"/>
          <w:lang w:val="de-DE"/>
        </w:rPr>
        <w:tab/>
      </w:r>
      <w:r w:rsidR="002D09A9">
        <w:rPr>
          <w:rFonts w:cs="Tahoma"/>
          <w:lang w:val="de-DE"/>
        </w:rPr>
        <w:fldChar w:fldCharType="begin"/>
      </w:r>
      <w:r w:rsidR="002D09A9">
        <w:rPr>
          <w:rFonts w:cs="Tahoma"/>
          <w:lang w:val="de-DE"/>
        </w:rPr>
        <w:instrText xml:space="preserve"> MERGEFIELD BesrBet </w:instrText>
      </w:r>
      <w:r w:rsidR="002D09A9">
        <w:rPr>
          <w:rFonts w:cs="Tahoma"/>
          <w:lang w:val="de-DE"/>
        </w:rPr>
        <w:fldChar w:fldCharType="separate"/>
      </w:r>
      <w:r w:rsidR="00AB4473">
        <w:rPr>
          <w:rFonts w:cs="Tahoma"/>
          <w:noProof/>
          <w:lang w:val="de-DE"/>
        </w:rPr>
        <w:t>«BesrBet»</w:t>
      </w:r>
      <w:r w:rsidR="002D09A9">
        <w:rPr>
          <w:rFonts w:cs="Tahoma"/>
          <w:lang w:val="de-DE"/>
        </w:rPr>
        <w:fldChar w:fldCharType="end"/>
      </w:r>
    </w:p>
    <w:sectPr w:rsidR="000F434F" w:rsidRPr="001F6638" w:rsidSect="00DF2531">
      <w:pgSz w:w="11907" w:h="16840" w:code="9"/>
      <w:pgMar w:top="851" w:right="851" w:bottom="851" w:left="851" w:header="720" w:footer="720" w:gutter="0"/>
      <w:paperSrc w:first="261" w:other="26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D3"/>
    <w:rsid w:val="0001044A"/>
    <w:rsid w:val="000143E1"/>
    <w:rsid w:val="00024B72"/>
    <w:rsid w:val="0004269E"/>
    <w:rsid w:val="0004469A"/>
    <w:rsid w:val="00045BDE"/>
    <w:rsid w:val="00073E42"/>
    <w:rsid w:val="000819E1"/>
    <w:rsid w:val="00082851"/>
    <w:rsid w:val="0009447C"/>
    <w:rsid w:val="000A7745"/>
    <w:rsid w:val="000B2FA7"/>
    <w:rsid w:val="000F103C"/>
    <w:rsid w:val="000F2305"/>
    <w:rsid w:val="000F2C4E"/>
    <w:rsid w:val="000F434F"/>
    <w:rsid w:val="001009AD"/>
    <w:rsid w:val="00101D85"/>
    <w:rsid w:val="00110778"/>
    <w:rsid w:val="001119F3"/>
    <w:rsid w:val="00140096"/>
    <w:rsid w:val="00157210"/>
    <w:rsid w:val="00166632"/>
    <w:rsid w:val="00186003"/>
    <w:rsid w:val="001906C1"/>
    <w:rsid w:val="001914AD"/>
    <w:rsid w:val="001A01A1"/>
    <w:rsid w:val="001B7F9C"/>
    <w:rsid w:val="001D2B64"/>
    <w:rsid w:val="001D4F8C"/>
    <w:rsid w:val="001F5077"/>
    <w:rsid w:val="001F6638"/>
    <w:rsid w:val="00224E21"/>
    <w:rsid w:val="00251E26"/>
    <w:rsid w:val="002527CC"/>
    <w:rsid w:val="0026091E"/>
    <w:rsid w:val="002B58C8"/>
    <w:rsid w:val="002D09A9"/>
    <w:rsid w:val="002D1548"/>
    <w:rsid w:val="002E13AA"/>
    <w:rsid w:val="002E1672"/>
    <w:rsid w:val="003023D9"/>
    <w:rsid w:val="003427EC"/>
    <w:rsid w:val="00353CCA"/>
    <w:rsid w:val="0036162A"/>
    <w:rsid w:val="00383B8A"/>
    <w:rsid w:val="00397678"/>
    <w:rsid w:val="003A599F"/>
    <w:rsid w:val="003A5CE6"/>
    <w:rsid w:val="003D2EF2"/>
    <w:rsid w:val="003D6539"/>
    <w:rsid w:val="003E441E"/>
    <w:rsid w:val="003F0CA1"/>
    <w:rsid w:val="003F0FC3"/>
    <w:rsid w:val="003F25FF"/>
    <w:rsid w:val="00407AFC"/>
    <w:rsid w:val="00420ABF"/>
    <w:rsid w:val="004244E2"/>
    <w:rsid w:val="004267A2"/>
    <w:rsid w:val="00433929"/>
    <w:rsid w:val="004365D7"/>
    <w:rsid w:val="00441463"/>
    <w:rsid w:val="0046452B"/>
    <w:rsid w:val="00485247"/>
    <w:rsid w:val="00487C81"/>
    <w:rsid w:val="00497517"/>
    <w:rsid w:val="004B3A64"/>
    <w:rsid w:val="004B7398"/>
    <w:rsid w:val="0050576C"/>
    <w:rsid w:val="00521DC4"/>
    <w:rsid w:val="00532CA5"/>
    <w:rsid w:val="005414ED"/>
    <w:rsid w:val="005552D4"/>
    <w:rsid w:val="00566F80"/>
    <w:rsid w:val="005805B4"/>
    <w:rsid w:val="00586C6C"/>
    <w:rsid w:val="00591557"/>
    <w:rsid w:val="005A1C92"/>
    <w:rsid w:val="005A3ACD"/>
    <w:rsid w:val="005B13D3"/>
    <w:rsid w:val="005B2CF5"/>
    <w:rsid w:val="005B503A"/>
    <w:rsid w:val="005C451A"/>
    <w:rsid w:val="005D12B4"/>
    <w:rsid w:val="005D4B47"/>
    <w:rsid w:val="005E27A3"/>
    <w:rsid w:val="005E53FC"/>
    <w:rsid w:val="005F09FC"/>
    <w:rsid w:val="005F16AE"/>
    <w:rsid w:val="005F71DD"/>
    <w:rsid w:val="00603ECD"/>
    <w:rsid w:val="00604DCA"/>
    <w:rsid w:val="0061409E"/>
    <w:rsid w:val="006225E6"/>
    <w:rsid w:val="006247EA"/>
    <w:rsid w:val="0063079C"/>
    <w:rsid w:val="006400E5"/>
    <w:rsid w:val="00682226"/>
    <w:rsid w:val="00683BA9"/>
    <w:rsid w:val="006B0FE6"/>
    <w:rsid w:val="006B502C"/>
    <w:rsid w:val="006D107E"/>
    <w:rsid w:val="006D3973"/>
    <w:rsid w:val="0070570D"/>
    <w:rsid w:val="007213E3"/>
    <w:rsid w:val="00737025"/>
    <w:rsid w:val="00760721"/>
    <w:rsid w:val="00761724"/>
    <w:rsid w:val="00767C9C"/>
    <w:rsid w:val="00775278"/>
    <w:rsid w:val="0078377F"/>
    <w:rsid w:val="007A3417"/>
    <w:rsid w:val="007A7721"/>
    <w:rsid w:val="007B33C3"/>
    <w:rsid w:val="007C7DDB"/>
    <w:rsid w:val="007D4AC4"/>
    <w:rsid w:val="007D7D90"/>
    <w:rsid w:val="007E4FCB"/>
    <w:rsid w:val="007F62A3"/>
    <w:rsid w:val="00832158"/>
    <w:rsid w:val="008321CC"/>
    <w:rsid w:val="00836C1F"/>
    <w:rsid w:val="00837EB4"/>
    <w:rsid w:val="008448AC"/>
    <w:rsid w:val="00844C30"/>
    <w:rsid w:val="00867672"/>
    <w:rsid w:val="00873928"/>
    <w:rsid w:val="0087732B"/>
    <w:rsid w:val="008A677D"/>
    <w:rsid w:val="008E123C"/>
    <w:rsid w:val="008E5E6F"/>
    <w:rsid w:val="008E66A0"/>
    <w:rsid w:val="008F3B71"/>
    <w:rsid w:val="00901A05"/>
    <w:rsid w:val="00910FBF"/>
    <w:rsid w:val="00917A1F"/>
    <w:rsid w:val="009222F9"/>
    <w:rsid w:val="009247D0"/>
    <w:rsid w:val="00933CA7"/>
    <w:rsid w:val="00936ADA"/>
    <w:rsid w:val="00946D3B"/>
    <w:rsid w:val="00953FD8"/>
    <w:rsid w:val="00955A9A"/>
    <w:rsid w:val="00972718"/>
    <w:rsid w:val="00972A9A"/>
    <w:rsid w:val="00974143"/>
    <w:rsid w:val="00983789"/>
    <w:rsid w:val="009906E7"/>
    <w:rsid w:val="00990BE6"/>
    <w:rsid w:val="009B6297"/>
    <w:rsid w:val="009C74C0"/>
    <w:rsid w:val="009E373C"/>
    <w:rsid w:val="00A03394"/>
    <w:rsid w:val="00A05C7E"/>
    <w:rsid w:val="00A15506"/>
    <w:rsid w:val="00A15A53"/>
    <w:rsid w:val="00A24F38"/>
    <w:rsid w:val="00A27CFB"/>
    <w:rsid w:val="00A34AF0"/>
    <w:rsid w:val="00A42C97"/>
    <w:rsid w:val="00A43C77"/>
    <w:rsid w:val="00A44B35"/>
    <w:rsid w:val="00A534F9"/>
    <w:rsid w:val="00A55175"/>
    <w:rsid w:val="00A82E25"/>
    <w:rsid w:val="00A867CA"/>
    <w:rsid w:val="00A92AED"/>
    <w:rsid w:val="00A94C68"/>
    <w:rsid w:val="00AA214B"/>
    <w:rsid w:val="00AB4473"/>
    <w:rsid w:val="00AB6E3A"/>
    <w:rsid w:val="00AE280D"/>
    <w:rsid w:val="00B04AE3"/>
    <w:rsid w:val="00B152AB"/>
    <w:rsid w:val="00B213E8"/>
    <w:rsid w:val="00B31D1B"/>
    <w:rsid w:val="00B32ABC"/>
    <w:rsid w:val="00B33C00"/>
    <w:rsid w:val="00B36283"/>
    <w:rsid w:val="00B47552"/>
    <w:rsid w:val="00B5502C"/>
    <w:rsid w:val="00B76265"/>
    <w:rsid w:val="00B93E33"/>
    <w:rsid w:val="00BB0BF8"/>
    <w:rsid w:val="00BB3EDA"/>
    <w:rsid w:val="00BC2FC9"/>
    <w:rsid w:val="00BD2369"/>
    <w:rsid w:val="00BD41D7"/>
    <w:rsid w:val="00BD43E4"/>
    <w:rsid w:val="00BF428A"/>
    <w:rsid w:val="00C011B6"/>
    <w:rsid w:val="00C01A3E"/>
    <w:rsid w:val="00C1099D"/>
    <w:rsid w:val="00C219D0"/>
    <w:rsid w:val="00C2488A"/>
    <w:rsid w:val="00C2580C"/>
    <w:rsid w:val="00C63F34"/>
    <w:rsid w:val="00C778D5"/>
    <w:rsid w:val="00C8128C"/>
    <w:rsid w:val="00C8193B"/>
    <w:rsid w:val="00C93C17"/>
    <w:rsid w:val="00CC10E9"/>
    <w:rsid w:val="00CF4A76"/>
    <w:rsid w:val="00D02993"/>
    <w:rsid w:val="00D05997"/>
    <w:rsid w:val="00D10101"/>
    <w:rsid w:val="00D262D9"/>
    <w:rsid w:val="00D26AE3"/>
    <w:rsid w:val="00D44DD7"/>
    <w:rsid w:val="00D51D26"/>
    <w:rsid w:val="00D66CE8"/>
    <w:rsid w:val="00DD0558"/>
    <w:rsid w:val="00DF2531"/>
    <w:rsid w:val="00E1486F"/>
    <w:rsid w:val="00E24467"/>
    <w:rsid w:val="00E451EF"/>
    <w:rsid w:val="00E47CCF"/>
    <w:rsid w:val="00E504C6"/>
    <w:rsid w:val="00E53AF0"/>
    <w:rsid w:val="00E54D93"/>
    <w:rsid w:val="00E6557A"/>
    <w:rsid w:val="00E66ECB"/>
    <w:rsid w:val="00E75457"/>
    <w:rsid w:val="00E87A98"/>
    <w:rsid w:val="00E92B63"/>
    <w:rsid w:val="00EC2632"/>
    <w:rsid w:val="00EF5CA4"/>
    <w:rsid w:val="00F03403"/>
    <w:rsid w:val="00F34872"/>
    <w:rsid w:val="00F427F1"/>
    <w:rsid w:val="00F7680B"/>
    <w:rsid w:val="00F77455"/>
    <w:rsid w:val="00F84424"/>
    <w:rsid w:val="00F84645"/>
    <w:rsid w:val="00FB6595"/>
    <w:rsid w:val="00FE38F5"/>
    <w:rsid w:val="00FE71CE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219D0"/>
    <w:rPr>
      <w:rFonts w:ascii="Tahoma" w:hAnsi="Tahoma"/>
      <w:lang w:eastAsia="de-DE"/>
    </w:rPr>
  </w:style>
  <w:style w:type="paragraph" w:styleId="berschrift1">
    <w:name w:val="heading 1"/>
    <w:basedOn w:val="Standard"/>
    <w:next w:val="Standard"/>
    <w:qFormat/>
    <w:rsid w:val="00A867CA"/>
    <w:pPr>
      <w:keepNext/>
      <w:outlineLvl w:val="0"/>
    </w:pPr>
    <w:rPr>
      <w:rFonts w:ascii="Arial" w:hAnsi="Arial"/>
      <w:b/>
      <w:spacing w:val="20"/>
      <w:sz w:val="28"/>
    </w:rPr>
  </w:style>
  <w:style w:type="paragraph" w:styleId="berschrift2">
    <w:name w:val="heading 2"/>
    <w:basedOn w:val="Standard"/>
    <w:next w:val="Standard"/>
    <w:qFormat/>
    <w:rsid w:val="00A867CA"/>
    <w:pPr>
      <w:keepNext/>
      <w:outlineLvl w:val="1"/>
    </w:pPr>
    <w:rPr>
      <w:rFonts w:ascii="Arial" w:hAnsi="Arial"/>
      <w:b/>
      <w:spacing w:val="20"/>
      <w:sz w:val="32"/>
    </w:rPr>
  </w:style>
  <w:style w:type="paragraph" w:styleId="berschrift3">
    <w:name w:val="heading 3"/>
    <w:basedOn w:val="Standard"/>
    <w:next w:val="Standard"/>
    <w:qFormat/>
    <w:rsid w:val="00A867CA"/>
    <w:pPr>
      <w:keepNext/>
      <w:outlineLvl w:val="2"/>
    </w:pPr>
    <w:rPr>
      <w:rFonts w:ascii="Arial" w:hAnsi="Arial"/>
      <w:b/>
      <w:spacing w:val="20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1463"/>
    <w:pPr>
      <w:tabs>
        <w:tab w:val="center" w:pos="4536"/>
        <w:tab w:val="right" w:pos="9072"/>
      </w:tabs>
    </w:pPr>
    <w:rPr>
      <w:rFonts w:ascii="Arial" w:hAnsi="Arial"/>
      <w:spacing w:val="20"/>
      <w:lang w:val="de-DE"/>
    </w:rPr>
  </w:style>
  <w:style w:type="character" w:customStyle="1" w:styleId="Kursiv">
    <w:name w:val="Kursiv"/>
    <w:basedOn w:val="Absatz-Standardschriftar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219D0"/>
    <w:rPr>
      <w:rFonts w:ascii="Tahoma" w:hAnsi="Tahoma"/>
      <w:lang w:eastAsia="de-DE"/>
    </w:rPr>
  </w:style>
  <w:style w:type="paragraph" w:styleId="berschrift1">
    <w:name w:val="heading 1"/>
    <w:basedOn w:val="Standard"/>
    <w:next w:val="Standard"/>
    <w:qFormat/>
    <w:rsid w:val="00A867CA"/>
    <w:pPr>
      <w:keepNext/>
      <w:outlineLvl w:val="0"/>
    </w:pPr>
    <w:rPr>
      <w:rFonts w:ascii="Arial" w:hAnsi="Arial"/>
      <w:b/>
      <w:spacing w:val="20"/>
      <w:sz w:val="28"/>
    </w:rPr>
  </w:style>
  <w:style w:type="paragraph" w:styleId="berschrift2">
    <w:name w:val="heading 2"/>
    <w:basedOn w:val="Standard"/>
    <w:next w:val="Standard"/>
    <w:qFormat/>
    <w:rsid w:val="00A867CA"/>
    <w:pPr>
      <w:keepNext/>
      <w:outlineLvl w:val="1"/>
    </w:pPr>
    <w:rPr>
      <w:rFonts w:ascii="Arial" w:hAnsi="Arial"/>
      <w:b/>
      <w:spacing w:val="20"/>
      <w:sz w:val="32"/>
    </w:rPr>
  </w:style>
  <w:style w:type="paragraph" w:styleId="berschrift3">
    <w:name w:val="heading 3"/>
    <w:basedOn w:val="Standard"/>
    <w:next w:val="Standard"/>
    <w:qFormat/>
    <w:rsid w:val="00A867CA"/>
    <w:pPr>
      <w:keepNext/>
      <w:outlineLvl w:val="2"/>
    </w:pPr>
    <w:rPr>
      <w:rFonts w:ascii="Arial" w:hAnsi="Arial"/>
      <w:b/>
      <w:spacing w:val="20"/>
      <w:sz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441463"/>
    <w:pPr>
      <w:tabs>
        <w:tab w:val="center" w:pos="4536"/>
        <w:tab w:val="right" w:pos="9072"/>
      </w:tabs>
    </w:pPr>
    <w:rPr>
      <w:rFonts w:ascii="Arial" w:hAnsi="Arial"/>
      <w:spacing w:val="20"/>
      <w:lang w:val="de-DE"/>
    </w:rPr>
  </w:style>
  <w:style w:type="character" w:customStyle="1" w:styleId="Kursiv">
    <w:name w:val="Kursiv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Rechnungsvorlage Comcona V4 Billing</vt:lpstr>
    </vt:vector>
  </TitlesOfParts>
  <Company>Comcona AG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Rechnungsvorlage Comcona V4 Billing</dc:title>
  <dc:subject/>
  <dc:creator>Dr. Fritz Gyger</dc:creator>
  <cp:keywords/>
  <dc:description/>
  <cp:lastModifiedBy>Dr. Fritz Gyger</cp:lastModifiedBy>
  <cp:revision>3</cp:revision>
  <cp:lastPrinted>2010-04-23T17:07:00Z</cp:lastPrinted>
  <dcterms:created xsi:type="dcterms:W3CDTF">2013-12-10T08:34:00Z</dcterms:created>
  <dcterms:modified xsi:type="dcterms:W3CDTF">2013-12-15T13:42:00Z</dcterms:modified>
</cp:coreProperties>
</file>